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0A9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D149A4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con Alejandría</w:t>
      </w:r>
    </w:p>
    <w:p w14:paraId="266579B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</w:pPr>
      <w:r w:rsidRPr="00D149A4">
        <w:rPr>
          <w:rFonts w:ascii="Router-Book" w:hAnsi="Router-Book" w:cs="Router-Book"/>
          <w:color w:val="C2004D"/>
          <w:spacing w:val="3"/>
          <w:position w:val="2"/>
          <w:sz w:val="26"/>
          <w:szCs w:val="26"/>
        </w:rPr>
        <w:t>Con la biblioteca de Alejandría</w:t>
      </w:r>
    </w:p>
    <w:p w14:paraId="6D4397A5" w14:textId="77777777" w:rsidR="00D149A4" w:rsidRDefault="00D149A4" w:rsidP="00D149A4">
      <w:pPr>
        <w:pStyle w:val="codigocabecera"/>
        <w:spacing w:line="192" w:lineRule="auto"/>
        <w:jc w:val="left"/>
      </w:pPr>
      <w:r>
        <w:t>C-98234</w:t>
      </w:r>
    </w:p>
    <w:p w14:paraId="48887611" w14:textId="508F4DEE" w:rsidR="00957DB7" w:rsidRDefault="00D149A4" w:rsidP="00D149A4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FC0B83B" w14:textId="77777777" w:rsidR="00D149A4" w:rsidRDefault="00957DB7" w:rsidP="00D149A4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D149A4">
        <w:t>Cairo 4. Crucero 3.</w:t>
      </w:r>
    </w:p>
    <w:p w14:paraId="1899E14E" w14:textId="0F687CD6" w:rsidR="0085440A" w:rsidRDefault="0085440A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6A339AD3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6DBD5F4C" w14:textId="77777777" w:rsidR="00D149A4" w:rsidRPr="004906BE" w:rsidRDefault="00D149A4" w:rsidP="00D149A4">
      <w:pPr>
        <w:pStyle w:val="Ningnestilodeprrafo"/>
        <w:spacing w:line="192" w:lineRule="auto"/>
        <w:rPr>
          <w:rFonts w:ascii="CoHeadline-Regular" w:hAnsi="CoHeadline-Regular" w:cs="CoHeadline-Regular"/>
          <w:color w:val="C6B012"/>
          <w:w w:val="90"/>
        </w:rPr>
      </w:pPr>
    </w:p>
    <w:p w14:paraId="43722971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Día 1º (Miércoles) CAIRO </w:t>
      </w:r>
    </w:p>
    <w:p w14:paraId="0DACAB7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Llegada al aeropuerto de El Cairo. Asistencia y traslado al hotel.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343BD9A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7192C6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(Jueves) CAIRO</w:t>
      </w:r>
    </w:p>
    <w:p w14:paraId="1BC8BA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Alojamiento y desayuno.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las Pirámides de Giza donde se contempla la primera maravilla de las siete maravillas del mundo antiguo, la gran pirámide de Keops y las pirámides de Kefren, Micerinos y la Esfinge esculpida en la roca que representa la cabeza del faraón y el cuerpo de un león (no incluye entrada al interior de las Pirámides). Resto del tiempo libre. </w:t>
      </w:r>
    </w:p>
    <w:p w14:paraId="7EAA1607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E1C0413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(Viernes) CAIRO-ASWAN (avión)</w:t>
      </w:r>
    </w:p>
    <w:p w14:paraId="73D53E9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la hora prevista traslado al aeropuerto para tomar el vuelo hacia Aswan. (boleto aéreo no incluido). Llegada y traslado al barco.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a bordo. Visita a la Alta Presa considerada la más grande del mundo en su momento, con un cuerpo de 3800 metros. Visita al Templo de Philae o el templo de la diosa Isis construido en la época griega y trasladado a la isla Egelikia para salvarlo de los aguas del Nilo después de hacer la presa. Paseo en felucca por las islas de Aswan.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56CE2F92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F03C74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(Sábado) ASWAN-KOM OMBO-EDFU</w:t>
      </w:r>
    </w:p>
    <w:p w14:paraId="0F010DCB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Mañana libre (posibilidad de realizar una excursión opcional a Abu Simbel). Navegación hacia Kom Ombo. Visita de los Templos de Sobek el dios de cabeza de cocodrilo simbolizando a la fertilidad del Nilo y Haroeris o el dios Halcón el mayor. Navegación hacia Edfu.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</w:p>
    <w:p w14:paraId="367AE92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44F772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(Domingo) EDFU-LUXOR</w:t>
      </w:r>
    </w:p>
    <w:p w14:paraId="179AE1EC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Régimen de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pensión completa a bordo.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del Templo de Horus, el mejor conservado con el santuario y la Nauos del dios y la barca ceremonial. Navegación hacia Luxor. Visita de los templos de Luxor y Karnak. </w:t>
      </w:r>
      <w:r w:rsidRPr="00D149A4">
        <w:rPr>
          <w:rFonts w:ascii="Router-Bold" w:hAnsi="Router-Bold" w:cs="Router-Bold"/>
          <w:b/>
          <w:bCs/>
          <w:color w:val="000000"/>
          <w:spacing w:val="1"/>
          <w:w w:val="90"/>
          <w:sz w:val="16"/>
          <w:szCs w:val="16"/>
        </w:rPr>
        <w:t>Noche a bordo</w:t>
      </w:r>
      <w:r w:rsidRPr="00D149A4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en Luxor.</w:t>
      </w:r>
    </w:p>
    <w:p w14:paraId="2BD9CA8A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D3BE5A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(Lunes) LUXOR-CAIRO (avión)</w:t>
      </w:r>
    </w:p>
    <w:p w14:paraId="5DE50EA1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Desembarque. Visita del Valle de los Reyes donde se encuentran las tumbas de los reyes del imperio nuevo, cuando era Tebas capital de Egipto, el templo de Hatshepsut, Colosos de Memnon. A la hora prevista traslado al aeropuerto para tomar el vuelo con destino a El Cairo. (boleto aéreo no incluido). Llegada y traslado al hotel.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 Alojamiento </w:t>
      </w:r>
    </w:p>
    <w:p w14:paraId="376F18B8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3C1429B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(Martes) CAIRO-ALEJANDRIA-CAIRO</w:t>
      </w:r>
    </w:p>
    <w:p w14:paraId="6C90B69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Salida por carretera hacia Alejandría para visitar la biblioteca de Alejandría, la columna de Pompeyo, las catacumbas Greco-Romanas, los jardines del palacio Montazah. Visita panorámica de la fortaleza de Quitbey con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 local. Por la tarde regreso a El Cairo.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Alojamiento.</w:t>
      </w:r>
    </w:p>
    <w:p w14:paraId="06B943F4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C70A89B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(Miércoles) CAIRO</w:t>
      </w:r>
    </w:p>
    <w:p w14:paraId="5901084A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Desayuno.</w:t>
      </w:r>
      <w:r w:rsidRPr="00D149A4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Traslado al aeropuerto. </w:t>
      </w:r>
      <w:r w:rsidRPr="00D149A4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Fin de los ­servicios. </w:t>
      </w:r>
    </w:p>
    <w:p w14:paraId="17A7F1C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20F217B0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D149A4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D149A4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15E1842" w14:textId="749C60BD" w:rsidR="0021700A" w:rsidRDefault="0021700A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331EF07E" w14:textId="46F4440B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Fechas de inicio</w:t>
      </w:r>
      <w:r>
        <w:rPr>
          <w:rFonts w:ascii="CoHeadline-Regular" w:hAnsi="CoHeadline-Regular" w:cs="CoHeadline-Regular"/>
          <w:color w:val="C2004D"/>
          <w:w w:val="90"/>
        </w:rPr>
        <w:t xml:space="preserve"> garantizadas</w:t>
      </w:r>
      <w:r w:rsidRPr="00D149A4">
        <w:rPr>
          <w:rFonts w:ascii="CoHeadline-Regular" w:hAnsi="CoHeadline-Regular" w:cs="CoHeadline-Regular"/>
          <w:color w:val="C2004D"/>
          <w:w w:val="90"/>
        </w:rPr>
        <w:t>: Miércoles</w:t>
      </w:r>
    </w:p>
    <w:p w14:paraId="63E09078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D0590FC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Incluye</w:t>
      </w:r>
    </w:p>
    <w:p w14:paraId="6997FA59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llegada y salida El Cairo.</w:t>
      </w:r>
    </w:p>
    <w:p w14:paraId="066C0A44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en vuelos internos.</w:t>
      </w:r>
    </w:p>
    <w:p w14:paraId="79D295B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1EC5699D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16717C70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Régimen de pensión completa en el crucero.</w:t>
      </w:r>
    </w:p>
    <w:p w14:paraId="1ABF8458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1 almuerzo en Alejandria.</w:t>
      </w:r>
    </w:p>
    <w:p w14:paraId="4044EB87" w14:textId="77777777" w:rsidR="00D149A4" w:rsidRPr="00D149A4" w:rsidRDefault="00D149A4" w:rsidP="00D149A4">
      <w:pPr>
        <w:suppressAutoHyphens/>
        <w:autoSpaceDE w:val="0"/>
        <w:autoSpaceDN w:val="0"/>
        <w:adjustRightInd w:val="0"/>
        <w:spacing w:line="192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D149A4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Seguro turístico.</w:t>
      </w:r>
    </w:p>
    <w:p w14:paraId="60CC4D71" w14:textId="77777777" w:rsid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9D46DA1" w14:textId="77777777" w:rsidR="00D149A4" w:rsidRPr="00D149A4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D149A4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D149A4" w:rsidRPr="00D149A4" w14:paraId="3DB09637" w14:textId="77777777" w:rsidTr="0020425B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A2D6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D4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DD3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D149A4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D149A4" w:rsidRPr="00D149A4" w14:paraId="0C760262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A7F87A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984236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0B6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295CEB5F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461C7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BF5AF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D67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062C54AA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CBE5D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E05794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1D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D149A4" w:rsidRPr="00D149A4" w14:paraId="618DAB87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DB8BF9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39C03A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73446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FB8B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D149A4" w:rsidRPr="00D149A4" w14:paraId="35F5DA41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2FA479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269934C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E89EC9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345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D149A4" w:rsidRPr="00D149A4" w14:paraId="682E2A62" w14:textId="77777777" w:rsidTr="0020425B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3C2B1A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F2521F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D149A4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D3B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4E1CEB0F" w14:textId="77777777" w:rsidR="00D149A4" w:rsidRPr="00D149A4" w:rsidRDefault="00D149A4" w:rsidP="00D149A4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D149A4" w:rsidRPr="00D149A4" w14:paraId="13E55E3E" w14:textId="77777777" w:rsidTr="0020425B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1BCB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046C0A40" w14:textId="77777777" w:rsidR="00D149A4" w:rsidRPr="00D149A4" w:rsidRDefault="00D149A4" w:rsidP="00D149A4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D149A4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20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5FB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D968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D149A4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D149A4" w:rsidRPr="00D149A4" w14:paraId="67933862" w14:textId="77777777" w:rsidTr="0020425B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1AC8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9559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F05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46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9AF88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036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9A32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7745C1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D6A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3ED1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C0B3C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DF7E24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0B822F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186E9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15436" w14:textId="6011FD53" w:rsidR="00D149A4" w:rsidRPr="00D149A4" w:rsidRDefault="00D65E7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10</w:t>
            </w:r>
            <w:r w:rsidR="00D149A4"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4884F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E067" w14:textId="547BA27D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5E7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3AAC61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D73E" w14:textId="34DA732B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5E7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1452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32BF5C3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1793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44E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345932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9AD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455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098305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3061F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8E938E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0849672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9B9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2EF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DE8AE6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2B6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C9495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0560B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EC1B4F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6538736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9504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7220" w14:textId="2E743CB0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5E7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01A0DE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D3A0" w14:textId="1E34891E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5E7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C2A54E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E91A" w14:textId="61A84ACC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D65E7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</w:t>
            </w: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86535A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232120F4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B3E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6B3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9076BE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57B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09807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45C5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68B900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1A19EDE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044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24D17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D4418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872C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325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D68867D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4BA3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2EEB171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D149A4" w:rsidRPr="00D149A4" w14:paraId="5B4A003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A28F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9, 16,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464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F8F51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A73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3C2474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DF50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C4DC73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2BFC0AA2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63E87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24,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9C02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E72BFD5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6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1DC850F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4DB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8583BD4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01C8A9DA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C1CA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Vuelo doméstico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7538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E9C2029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8EA1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C8E5FC7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0BFD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C1D9AE" w14:textId="77777777" w:rsidR="00D149A4" w:rsidRPr="00D149A4" w:rsidRDefault="00D149A4" w:rsidP="00D149A4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</w:rPr>
            </w:pPr>
          </w:p>
        </w:tc>
      </w:tr>
      <w:tr w:rsidR="00D149A4" w:rsidRPr="00D149A4" w14:paraId="47E27159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8C82C" w14:textId="77777777" w:rsidR="00D149A4" w:rsidRPr="00D149A4" w:rsidRDefault="00D149A4" w:rsidP="00D149A4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D149A4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Cairo/Aswan-Luxor/Cairo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3E766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A21135B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566A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2FD780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5624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AD49198" w14:textId="77777777" w:rsidR="00D149A4" w:rsidRPr="00D149A4" w:rsidRDefault="00D149A4" w:rsidP="00D149A4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D149A4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2632DBEE" w14:textId="77777777" w:rsidR="00D149A4" w:rsidRPr="004906BE" w:rsidRDefault="00D149A4" w:rsidP="00D149A4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D149A4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47334"/>
    <w:rsid w:val="001562DC"/>
    <w:rsid w:val="00175E13"/>
    <w:rsid w:val="001D4B27"/>
    <w:rsid w:val="001E2AD7"/>
    <w:rsid w:val="001F5A7F"/>
    <w:rsid w:val="0020425B"/>
    <w:rsid w:val="0021700A"/>
    <w:rsid w:val="0023133F"/>
    <w:rsid w:val="0026713B"/>
    <w:rsid w:val="00295EA4"/>
    <w:rsid w:val="002C4D76"/>
    <w:rsid w:val="0032154E"/>
    <w:rsid w:val="00356BA3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CB6B4C"/>
    <w:rsid w:val="00CB7AD3"/>
    <w:rsid w:val="00CE10A0"/>
    <w:rsid w:val="00D110D7"/>
    <w:rsid w:val="00D149A4"/>
    <w:rsid w:val="00D65E74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D149A4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D149A4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D149A4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D149A4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D149A4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D149A4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D149A4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D149A4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D149A4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D149A4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D149A4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31</cp:revision>
  <dcterms:created xsi:type="dcterms:W3CDTF">2016-11-17T13:26:00Z</dcterms:created>
  <dcterms:modified xsi:type="dcterms:W3CDTF">2025-02-11T02:58:00Z</dcterms:modified>
</cp:coreProperties>
</file>